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B1" w:rsidRDefault="00AE4931" w:rsidP="00AE49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учебно-методических материалов, разработанных в рамках проекта «Внедрение профессионального стандарта Педагог»</w:t>
      </w:r>
    </w:p>
    <w:p w:rsid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AE4931">
        <w:rPr>
          <w:rFonts w:ascii="Times New Roman" w:hAnsi="Times New Roman"/>
          <w:color w:val="000000"/>
          <w:sz w:val="24"/>
          <w:szCs w:val="20"/>
        </w:rPr>
        <w:t>Учебно-методическое пособие «Экспертиза уровня профессиональной компетентности педагога в рамках реализации профессионального стандарта педагога»</w:t>
      </w:r>
    </w:p>
    <w:p w:rsid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color w:val="000000"/>
          <w:sz w:val="24"/>
          <w:szCs w:val="20"/>
        </w:rPr>
        <w:t>Рабочая тетрадь «Самооценка и оценка общественностью качества педагогической деятельности учителя на основе требований профе</w:t>
      </w:r>
      <w:r>
        <w:rPr>
          <w:rFonts w:ascii="Times New Roman" w:hAnsi="Times New Roman"/>
          <w:color w:val="000000"/>
          <w:sz w:val="24"/>
          <w:szCs w:val="20"/>
        </w:rPr>
        <w:t>ссионального стандарта «Педагог</w:t>
      </w:r>
      <w:r w:rsidRPr="00374120">
        <w:rPr>
          <w:rFonts w:ascii="Times New Roman" w:hAnsi="Times New Roman"/>
          <w:color w:val="000000"/>
          <w:sz w:val="24"/>
          <w:szCs w:val="20"/>
        </w:rPr>
        <w:t>»</w:t>
      </w:r>
    </w:p>
    <w:p w:rsid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color w:val="000000"/>
          <w:sz w:val="24"/>
          <w:szCs w:val="20"/>
        </w:rPr>
        <w:t>Учебные материалы для самостоятельной работы «Самооценка и оценка общественностью качества педагогической деятельности учителя на основе требован</w:t>
      </w:r>
      <w:r>
        <w:rPr>
          <w:rFonts w:ascii="Times New Roman" w:hAnsi="Times New Roman"/>
          <w:color w:val="000000"/>
          <w:sz w:val="24"/>
          <w:szCs w:val="20"/>
        </w:rPr>
        <w:t>ий профессионального стандарта «</w:t>
      </w:r>
      <w:r w:rsidRPr="00374120">
        <w:rPr>
          <w:rFonts w:ascii="Times New Roman" w:hAnsi="Times New Roman"/>
          <w:color w:val="000000"/>
          <w:sz w:val="24"/>
          <w:szCs w:val="20"/>
        </w:rPr>
        <w:t>Педагог»</w:t>
      </w:r>
    </w:p>
    <w:p w:rsid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color w:val="000000"/>
          <w:sz w:val="24"/>
          <w:szCs w:val="20"/>
        </w:rPr>
        <w:t>Рабочая тетрадь «Самооценка и оценка общественностью качества педагогической деятельности воспитателя дошкольного образовательного учреждения на основе требован</w:t>
      </w:r>
      <w:r>
        <w:rPr>
          <w:rFonts w:ascii="Times New Roman" w:hAnsi="Times New Roman"/>
          <w:color w:val="000000"/>
          <w:sz w:val="24"/>
          <w:szCs w:val="20"/>
        </w:rPr>
        <w:t>ий профессионального стандарта «</w:t>
      </w:r>
      <w:r w:rsidRPr="00374120">
        <w:rPr>
          <w:rFonts w:ascii="Times New Roman" w:hAnsi="Times New Roman"/>
          <w:color w:val="000000"/>
          <w:sz w:val="24"/>
          <w:szCs w:val="20"/>
        </w:rPr>
        <w:t>Педагог»</w:t>
      </w:r>
    </w:p>
    <w:p w:rsid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color w:val="000000"/>
          <w:sz w:val="24"/>
          <w:szCs w:val="20"/>
        </w:rPr>
        <w:t>Учебные материалы для самостоятельной работы «Самооценка и оценка качества педагогической деятельности воспитателя дошкольного образовательного учреждения на основе требован</w:t>
      </w:r>
      <w:r>
        <w:rPr>
          <w:rFonts w:ascii="Times New Roman" w:hAnsi="Times New Roman"/>
          <w:color w:val="000000"/>
          <w:sz w:val="24"/>
          <w:szCs w:val="20"/>
        </w:rPr>
        <w:t>ий профессионального стандарта «</w:t>
      </w:r>
      <w:r w:rsidRPr="00374120">
        <w:rPr>
          <w:rFonts w:ascii="Times New Roman" w:hAnsi="Times New Roman"/>
          <w:color w:val="000000"/>
          <w:sz w:val="24"/>
          <w:szCs w:val="20"/>
        </w:rPr>
        <w:t>Педагог»</w:t>
      </w:r>
    </w:p>
    <w:p w:rsidR="00AE4931" w:rsidRP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sz w:val="24"/>
          <w:szCs w:val="24"/>
          <w:lang w:bidi="en-US"/>
        </w:rPr>
        <w:t xml:space="preserve">Рабочая программа учебного модуля «Самооценка </w:t>
      </w:r>
      <w:r w:rsidRPr="00374120">
        <w:rPr>
          <w:rFonts w:ascii="Times New Roman" w:hAnsi="Times New Roman"/>
          <w:color w:val="FF0000"/>
          <w:sz w:val="24"/>
          <w:szCs w:val="24"/>
          <w:lang w:bidi="en-US"/>
        </w:rPr>
        <w:t>(оценка)</w:t>
      </w:r>
      <w:r w:rsidRPr="00374120">
        <w:rPr>
          <w:rFonts w:ascii="Times New Roman" w:hAnsi="Times New Roman"/>
          <w:sz w:val="24"/>
          <w:szCs w:val="24"/>
          <w:lang w:bidi="en-US"/>
        </w:rPr>
        <w:t xml:space="preserve"> качества педагогической деятельности учителя на основе требований профессионального стандарта педагога»</w:t>
      </w:r>
    </w:p>
    <w:p w:rsidR="00AE4931" w:rsidRP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sz w:val="24"/>
          <w:szCs w:val="24"/>
          <w:lang w:bidi="en-US"/>
        </w:rPr>
        <w:t>Учебно-методический комплект к модулю «Профессиональный стандарт учителя как нормативно-правовая основа самоанализа и самооценки/ оценки уровня профессиональной компетентности учителя и организации персонифицированного повышения квалификации»</w:t>
      </w:r>
    </w:p>
    <w:p w:rsidR="00AE4931" w:rsidRP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sz w:val="24"/>
          <w:szCs w:val="24"/>
          <w:lang w:bidi="en-US"/>
        </w:rPr>
        <w:t>Учебно-методический комплект к модулю «Региональная модель процедуры аттестации педагогических кадров в условиях реализации профессионального стандарта»</w:t>
      </w:r>
    </w:p>
    <w:p w:rsidR="00AE4931" w:rsidRPr="00AE4931" w:rsidRDefault="00AE4931" w:rsidP="00AE49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0"/>
        </w:rPr>
      </w:pPr>
      <w:r w:rsidRPr="00374120">
        <w:rPr>
          <w:rFonts w:ascii="Times New Roman" w:hAnsi="Times New Roman"/>
          <w:sz w:val="24"/>
          <w:szCs w:val="24"/>
          <w:lang w:bidi="en-US"/>
        </w:rPr>
        <w:t>Учебно-методический комплект к модулю «Механизмы сетевого взаимодействия педагогов, образовательных организаций, органов управления образованием, руководствующихся в своей деятельности профессиональным стандартом педагога»</w:t>
      </w:r>
    </w:p>
    <w:p w:rsidR="00AE4931" w:rsidRPr="00374120" w:rsidRDefault="00AE4931" w:rsidP="00AE4931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bidi="en-US"/>
        </w:rPr>
      </w:pPr>
      <w:r w:rsidRPr="00374120">
        <w:rPr>
          <w:rFonts w:ascii="Times New Roman" w:hAnsi="Times New Roman"/>
          <w:sz w:val="24"/>
          <w:szCs w:val="24"/>
          <w:lang w:bidi="en-US"/>
        </w:rPr>
        <w:t>Рабочая программа учебного модуля «Профессиональный стандарт «Педагог» как основание самоанализа профессиональной деятельности и  построения индивидуальной программы профессионального развития учителя»</w:t>
      </w:r>
    </w:p>
    <w:p w:rsidR="00AE4931" w:rsidRPr="00AE4931" w:rsidRDefault="00AE4931" w:rsidP="002048C0">
      <w:pPr>
        <w:pStyle w:val="a4"/>
        <w:ind w:left="720"/>
        <w:jc w:val="both"/>
        <w:rPr>
          <w:rFonts w:ascii="Times New Roman" w:hAnsi="Times New Roman"/>
          <w:color w:val="000000"/>
          <w:sz w:val="24"/>
          <w:szCs w:val="20"/>
        </w:rPr>
      </w:pPr>
    </w:p>
    <w:p w:rsidR="00AE4931" w:rsidRPr="00AE4931" w:rsidRDefault="00AE4931" w:rsidP="00AE49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4931" w:rsidRPr="00AE4931" w:rsidSect="0077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A1B"/>
    <w:multiLevelType w:val="hybridMultilevel"/>
    <w:tmpl w:val="D66CA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E3F7A"/>
    <w:multiLevelType w:val="hybridMultilevel"/>
    <w:tmpl w:val="4680319C"/>
    <w:lvl w:ilvl="0" w:tplc="1862D6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AE4931"/>
    <w:rsid w:val="00160741"/>
    <w:rsid w:val="001716D8"/>
    <w:rsid w:val="001E13F6"/>
    <w:rsid w:val="002048C0"/>
    <w:rsid w:val="00770BB1"/>
    <w:rsid w:val="00AE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E493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6"/>
    <w:uiPriority w:val="1"/>
    <w:qFormat/>
    <w:rsid w:val="00AE49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E493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2</cp:revision>
  <dcterms:created xsi:type="dcterms:W3CDTF">2015-02-10T04:02:00Z</dcterms:created>
  <dcterms:modified xsi:type="dcterms:W3CDTF">2015-02-10T04:14:00Z</dcterms:modified>
</cp:coreProperties>
</file>